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DCB25" w14:textId="2C7EE0AC" w:rsidR="00067AAD" w:rsidRDefault="00E06A27" w:rsidP="00067AAD">
      <w:pPr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A93FF5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Checklist d’installation et de configuration d’un nouveau PC</w:t>
      </w:r>
    </w:p>
    <w:p w14:paraId="35A44F7D" w14:textId="03B144C8" w:rsidR="00797CF9" w:rsidRDefault="004836F7" w:rsidP="007D0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37D2">
        <w:rPr>
          <w:rFonts w:ascii="Times New Roman" w:hAnsi="Times New Roman" w:cs="Times New Roman"/>
          <w:sz w:val="28"/>
          <w:szCs w:val="28"/>
        </w:rPr>
        <w:t xml:space="preserve">Utilisateur : </w:t>
      </w:r>
    </w:p>
    <w:p w14:paraId="4BCC862B" w14:textId="0D5650F3" w:rsidR="004836F7" w:rsidRPr="00AB37D2" w:rsidRDefault="004836F7" w:rsidP="007D0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37D2">
        <w:rPr>
          <w:rFonts w:ascii="Times New Roman" w:hAnsi="Times New Roman" w:cs="Times New Roman"/>
          <w:sz w:val="28"/>
          <w:szCs w:val="28"/>
        </w:rPr>
        <w:t xml:space="preserve">Société : </w:t>
      </w:r>
      <w:r w:rsidRPr="00AB37D2">
        <w:rPr>
          <w:rFonts w:ascii="Times New Roman" w:hAnsi="Times New Roman" w:cs="Times New Roman"/>
          <w:sz w:val="28"/>
          <w:szCs w:val="28"/>
        </w:rPr>
        <w:br/>
        <w:t>Date d’acquisition :</w:t>
      </w:r>
      <w:r w:rsidR="005F396D">
        <w:rPr>
          <w:rFonts w:ascii="Times New Roman" w:hAnsi="Times New Roman" w:cs="Times New Roman"/>
          <w:sz w:val="28"/>
          <w:szCs w:val="28"/>
        </w:rPr>
        <w:t xml:space="preserve"> </w:t>
      </w:r>
      <w:r w:rsidR="00F71F61">
        <w:rPr>
          <w:rFonts w:ascii="Times New Roman" w:hAnsi="Times New Roman" w:cs="Times New Roman"/>
          <w:sz w:val="28"/>
          <w:szCs w:val="28"/>
        </w:rPr>
        <w:br/>
      </w:r>
    </w:p>
    <w:p w14:paraId="1A755BDA" w14:textId="060462B2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1. Préparation du matériel</w:t>
      </w:r>
    </w:p>
    <w:p w14:paraId="23518952" w14:textId="3E6447A4" w:rsidR="0010474C" w:rsidRPr="00D53B72" w:rsidRDefault="00F71F61" w:rsidP="00D53B72">
      <w:pPr>
        <w:pStyle w:val="Listepuces"/>
      </w:pPr>
      <w:sdt>
        <w:sdtPr>
          <w:id w:val="-1183114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D53B72">
        <w:t xml:space="preserve"> </w:t>
      </w:r>
      <w:r w:rsidR="00E06A27" w:rsidRPr="00D53B72">
        <w:rPr>
          <w:rFonts w:ascii="Times New Roman" w:hAnsi="Times New Roman" w:cs="Times New Roman"/>
        </w:rPr>
        <w:t>Vérifier le modèle et les caractéristiques du PC (CPU, RAM, disque, etc.)</w:t>
      </w:r>
    </w:p>
    <w:p w14:paraId="0A0DE170" w14:textId="56259D3E" w:rsidR="0010474C" w:rsidRPr="00D53B72" w:rsidRDefault="00F71F61" w:rsidP="00D53B72">
      <w:pPr>
        <w:pStyle w:val="Listepuces"/>
      </w:pPr>
      <w:sdt>
        <w:sdtPr>
          <w:id w:val="1369952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D53B72">
        <w:t xml:space="preserve"> </w:t>
      </w:r>
      <w:r w:rsidR="00E06A27" w:rsidRPr="00D53B72">
        <w:rPr>
          <w:rFonts w:ascii="Times New Roman" w:hAnsi="Times New Roman" w:cs="Times New Roman"/>
        </w:rPr>
        <w:t>Vérifier l’état physique du matériel (écran, clavier, souris, câbles, alimentation)</w:t>
      </w:r>
    </w:p>
    <w:p w14:paraId="6E973DB7" w14:textId="77777777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2. Installation du système d’exploitation</w:t>
      </w:r>
    </w:p>
    <w:p w14:paraId="3B27771D" w14:textId="48172D23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24208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Installer </w:t>
      </w:r>
      <w:r w:rsidR="009B756E" w:rsidRPr="00A93FF5">
        <w:rPr>
          <w:rFonts w:ascii="Times New Roman" w:hAnsi="Times New Roman" w:cs="Times New Roman"/>
        </w:rPr>
        <w:t xml:space="preserve">et activer </w:t>
      </w:r>
      <w:r w:rsidR="00E06A27" w:rsidRPr="00A93FF5">
        <w:rPr>
          <w:rFonts w:ascii="Times New Roman" w:hAnsi="Times New Roman" w:cs="Times New Roman"/>
        </w:rPr>
        <w:t xml:space="preserve">Windows </w:t>
      </w:r>
      <w:r w:rsidR="001B5AAB" w:rsidRPr="00A93FF5">
        <w:rPr>
          <w:rFonts w:ascii="Times New Roman" w:hAnsi="Times New Roman" w:cs="Times New Roman"/>
        </w:rPr>
        <w:t>11</w:t>
      </w:r>
      <w:r w:rsidR="001E644F" w:rsidRPr="00A93FF5">
        <w:rPr>
          <w:rFonts w:ascii="Times New Roman" w:hAnsi="Times New Roman" w:cs="Times New Roman"/>
        </w:rPr>
        <w:t xml:space="preserve"> version</w:t>
      </w:r>
      <w:r w:rsidR="009B756E" w:rsidRPr="00A93FF5">
        <w:rPr>
          <w:rFonts w:ascii="Times New Roman" w:hAnsi="Times New Roman" w:cs="Times New Roman"/>
        </w:rPr>
        <w:t xml:space="preserve"> Pro</w:t>
      </w:r>
      <w:r w:rsidR="001E644F" w:rsidRPr="00A93FF5">
        <w:rPr>
          <w:rFonts w:ascii="Times New Roman" w:hAnsi="Times New Roman" w:cs="Times New Roman"/>
        </w:rPr>
        <w:t>fessionnel</w:t>
      </w:r>
    </w:p>
    <w:p w14:paraId="59C662C1" w14:textId="6942EB2C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978925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Créer le compte administrateur local</w:t>
      </w:r>
    </w:p>
    <w:p w14:paraId="6BB8E167" w14:textId="36737BAB" w:rsidR="00975A16" w:rsidRPr="00A93FF5" w:rsidRDefault="00F71F61" w:rsidP="00975A16">
      <w:pPr>
        <w:pStyle w:val="Listepuces"/>
        <w:rPr>
          <w:rFonts w:ascii="Times New Roman" w:hAnsi="Times New Roman" w:cs="Times New Roman"/>
        </w:rPr>
      </w:pPr>
      <w:sdt>
        <w:sdtPr>
          <w:id w:val="-171951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C30458" w:rsidRPr="00A93FF5">
        <w:rPr>
          <w:rFonts w:ascii="Times New Roman" w:hAnsi="Times New Roman" w:cs="Times New Roman"/>
        </w:rPr>
        <w:t>Nommer le poste conformément à la procédure de nommage interne</w:t>
      </w:r>
      <w:r w:rsidR="00975A16" w:rsidRPr="00A93FF5">
        <w:rPr>
          <w:rFonts w:ascii="Times New Roman" w:hAnsi="Times New Roman" w:cs="Times New Roman"/>
        </w:rPr>
        <w:t>.</w:t>
      </w:r>
    </w:p>
    <w:p w14:paraId="4139BCF7" w14:textId="764E6F05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805002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Installer les pilotes matériels (carte réseau, graphique, audio, etc.)</w:t>
      </w:r>
    </w:p>
    <w:p w14:paraId="5F131556" w14:textId="1237A50E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246045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8518F3" w:rsidRPr="00A93FF5">
        <w:rPr>
          <w:rFonts w:ascii="Times New Roman" w:hAnsi="Times New Roman" w:cs="Times New Roman"/>
        </w:rPr>
        <w:t>Effectuer toutes les mises à jour via Windows Update</w:t>
      </w:r>
      <w:r w:rsidR="0085710D" w:rsidRPr="00A93FF5">
        <w:rPr>
          <w:rFonts w:ascii="Times New Roman" w:hAnsi="Times New Roman" w:cs="Times New Roman"/>
        </w:rPr>
        <w:t>.</w:t>
      </w:r>
    </w:p>
    <w:p w14:paraId="7A267AA0" w14:textId="77777777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3. Configuration réseau</w:t>
      </w:r>
    </w:p>
    <w:p w14:paraId="313B4C07" w14:textId="60663B92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1133276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Configurer l’adresse IP (statique ou DHCP)</w:t>
      </w:r>
    </w:p>
    <w:p w14:paraId="4AE084C8" w14:textId="200126D7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238249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Vérifier la connectivité réseau (ping, accès Internet, DNS)</w:t>
      </w:r>
    </w:p>
    <w:p w14:paraId="2252B723" w14:textId="7A930C0E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93533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Joindre le PC au domaine Active Directory</w:t>
      </w:r>
      <w:r w:rsidR="0085710D" w:rsidRPr="00A93FF5">
        <w:rPr>
          <w:rFonts w:ascii="Times New Roman" w:hAnsi="Times New Roman" w:cs="Times New Roman"/>
        </w:rPr>
        <w:t>.</w:t>
      </w:r>
    </w:p>
    <w:p w14:paraId="5A488252" w14:textId="30A6B5D1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43555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BD1DAA">
        <w:rPr>
          <w:rFonts w:ascii="Times New Roman" w:hAnsi="Times New Roman" w:cs="Times New Roman"/>
        </w:rPr>
        <w:t xml:space="preserve"> </w:t>
      </w:r>
      <w:r w:rsidR="00F00AB0" w:rsidRPr="00F00AB0">
        <w:rPr>
          <w:rFonts w:ascii="Times New Roman" w:hAnsi="Times New Roman" w:cs="Times New Roman"/>
        </w:rPr>
        <w:t>Configurer les partages réseau et lecteurs mappés</w:t>
      </w:r>
      <w:r w:rsidR="00826DCE" w:rsidRPr="00A93FF5">
        <w:rPr>
          <w:rFonts w:ascii="Times New Roman" w:hAnsi="Times New Roman" w:cs="Times New Roman"/>
        </w:rPr>
        <w:t>.</w:t>
      </w:r>
    </w:p>
    <w:p w14:paraId="176F1A84" w14:textId="77777777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4. Sécurité et antivirus</w:t>
      </w:r>
    </w:p>
    <w:p w14:paraId="070B2D1D" w14:textId="4CC9F479" w:rsidR="00884337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488163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884337">
        <w:rPr>
          <w:rFonts w:ascii="Times New Roman" w:hAnsi="Times New Roman" w:cs="Times New Roman"/>
        </w:rPr>
        <w:t xml:space="preserve"> </w:t>
      </w:r>
      <w:r w:rsidR="00884337" w:rsidRPr="00884337">
        <w:rPr>
          <w:rFonts w:ascii="Times New Roman" w:hAnsi="Times New Roman" w:cs="Times New Roman"/>
        </w:rPr>
        <w:t>Installer et activer l’antivirus d’entreprise (ESET, Windows Defender, etc.)</w:t>
      </w:r>
    </w:p>
    <w:p w14:paraId="1D3168C3" w14:textId="7009451D" w:rsidR="0010474C" w:rsidRPr="00884337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55123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884337">
        <w:rPr>
          <w:rFonts w:ascii="Times New Roman" w:hAnsi="Times New Roman" w:cs="Times New Roman"/>
        </w:rPr>
        <w:t xml:space="preserve"> Vérifier la mise à jour de la base virale</w:t>
      </w:r>
    </w:p>
    <w:p w14:paraId="0B8CBAFD" w14:textId="6D1EFAB3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882142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Appliquer les politiques de sécurité (mot de passe, verrouillage, pare-feu)</w:t>
      </w:r>
    </w:p>
    <w:p w14:paraId="30EE2D97" w14:textId="4D434D27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822076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046656" w:rsidRPr="00046656">
        <w:rPr>
          <w:rFonts w:ascii="Times New Roman" w:hAnsi="Times New Roman" w:cs="Times New Roman"/>
        </w:rPr>
        <w:t>Créer et attribuer les permissions utilisateurs selon leur rôle</w:t>
      </w:r>
      <w:r w:rsidR="00046656">
        <w:rPr>
          <w:rFonts w:ascii="Times New Roman" w:hAnsi="Times New Roman" w:cs="Times New Roman"/>
        </w:rPr>
        <w:t>.</w:t>
      </w:r>
    </w:p>
    <w:p w14:paraId="0D16EB3B" w14:textId="77777777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5. Installation des logiciels standards</w:t>
      </w:r>
    </w:p>
    <w:p w14:paraId="434AFBAB" w14:textId="012926D8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2051421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Microsoft Office </w:t>
      </w:r>
      <w:r w:rsidR="00D121AD" w:rsidRPr="00A93FF5">
        <w:rPr>
          <w:rFonts w:ascii="Times New Roman" w:hAnsi="Times New Roman" w:cs="Times New Roman"/>
        </w:rPr>
        <w:t>(</w:t>
      </w:r>
      <w:r w:rsidR="0085710D" w:rsidRPr="00A93FF5">
        <w:rPr>
          <w:rFonts w:ascii="Times New Roman" w:hAnsi="Times New Roman" w:cs="Times New Roman"/>
        </w:rPr>
        <w:t>365</w:t>
      </w:r>
      <w:r w:rsidR="00D121AD" w:rsidRPr="00A93FF5">
        <w:rPr>
          <w:rFonts w:ascii="Times New Roman" w:hAnsi="Times New Roman" w:cs="Times New Roman"/>
        </w:rPr>
        <w:t>, 2013</w:t>
      </w:r>
      <w:r w:rsidR="005101F1" w:rsidRPr="00A93FF5">
        <w:rPr>
          <w:rFonts w:ascii="Times New Roman" w:hAnsi="Times New Roman" w:cs="Times New Roman"/>
        </w:rPr>
        <w:t>, etc</w:t>
      </w:r>
      <w:r w:rsidR="00D54B3E" w:rsidRPr="00A93FF5">
        <w:rPr>
          <w:rFonts w:ascii="Times New Roman" w:hAnsi="Times New Roman" w:cs="Times New Roman"/>
        </w:rPr>
        <w:t>.</w:t>
      </w:r>
      <w:r w:rsidR="00D121AD" w:rsidRPr="00A93FF5">
        <w:rPr>
          <w:rFonts w:ascii="Times New Roman" w:hAnsi="Times New Roman" w:cs="Times New Roman"/>
        </w:rPr>
        <w:t>)</w:t>
      </w:r>
    </w:p>
    <w:p w14:paraId="0F2C9558" w14:textId="5FFCA41F" w:rsidR="00A97287" w:rsidRPr="00602851" w:rsidRDefault="00F71F61" w:rsidP="00602851">
      <w:pPr>
        <w:pStyle w:val="Listepuces"/>
        <w:rPr>
          <w:rFonts w:ascii="Times New Roman" w:hAnsi="Times New Roman" w:cs="Times New Roman"/>
          <w:lang w:val="en-US"/>
        </w:rPr>
      </w:pPr>
      <w:sdt>
        <w:sdtPr>
          <w:rPr>
            <w:lang w:val="en-US"/>
          </w:rPr>
          <w:id w:val="1779672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E06A27" w:rsidRPr="002E134B">
        <w:rPr>
          <w:rFonts w:ascii="Times New Roman" w:hAnsi="Times New Roman" w:cs="Times New Roman"/>
          <w:lang w:val="en-US"/>
        </w:rPr>
        <w:t xml:space="preserve"> Navigateur(s)</w:t>
      </w:r>
      <w:r w:rsidR="002E134B" w:rsidRPr="002E134B">
        <w:rPr>
          <w:rFonts w:ascii="Times New Roman" w:hAnsi="Times New Roman" w:cs="Times New Roman"/>
          <w:lang w:val="en-US"/>
        </w:rPr>
        <w:t xml:space="preserve">: </w:t>
      </w:r>
      <w:r w:rsidR="00E06A27" w:rsidRPr="002E134B">
        <w:rPr>
          <w:rFonts w:ascii="Times New Roman" w:hAnsi="Times New Roman" w:cs="Times New Roman"/>
          <w:lang w:val="en-US"/>
        </w:rPr>
        <w:t>Chrome, Edge, Firefox, etc.</w:t>
      </w:r>
    </w:p>
    <w:p w14:paraId="235E41E8" w14:textId="6445CF24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539819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Outil interne</w:t>
      </w:r>
      <w:r w:rsidR="008C0C3B">
        <w:rPr>
          <w:rFonts w:ascii="Times New Roman" w:hAnsi="Times New Roman" w:cs="Times New Roman"/>
        </w:rPr>
        <w:t xml:space="preserve"> : </w:t>
      </w:r>
      <w:r w:rsidR="00E06A27" w:rsidRPr="00A93FF5">
        <w:rPr>
          <w:rFonts w:ascii="Times New Roman" w:hAnsi="Times New Roman" w:cs="Times New Roman"/>
        </w:rPr>
        <w:t>OCS Inventor</w:t>
      </w:r>
      <w:r w:rsidR="000D4160">
        <w:rPr>
          <w:rFonts w:ascii="Times New Roman" w:hAnsi="Times New Roman" w:cs="Times New Roman"/>
        </w:rPr>
        <w:t>y</w:t>
      </w:r>
    </w:p>
    <w:p w14:paraId="72131534" w14:textId="4C53FC8A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948349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Outils de communication</w:t>
      </w:r>
      <w:r w:rsidR="008C0C3B">
        <w:rPr>
          <w:rFonts w:ascii="Times New Roman" w:hAnsi="Times New Roman" w:cs="Times New Roman"/>
        </w:rPr>
        <w:t xml:space="preserve"> : </w:t>
      </w:r>
      <w:r w:rsidR="00E06A27" w:rsidRPr="00A93FF5">
        <w:rPr>
          <w:rFonts w:ascii="Times New Roman" w:hAnsi="Times New Roman" w:cs="Times New Roman"/>
        </w:rPr>
        <w:t>Outlook</w:t>
      </w:r>
      <w:r w:rsidR="0085710D" w:rsidRPr="00A93FF5">
        <w:rPr>
          <w:rFonts w:ascii="Times New Roman" w:hAnsi="Times New Roman" w:cs="Times New Roman"/>
        </w:rPr>
        <w:t xml:space="preserve"> et</w:t>
      </w:r>
      <w:r w:rsidR="00E06A27" w:rsidRPr="00A93FF5">
        <w:rPr>
          <w:rFonts w:ascii="Times New Roman" w:hAnsi="Times New Roman" w:cs="Times New Roman"/>
        </w:rPr>
        <w:t xml:space="preserve"> Teams</w:t>
      </w:r>
    </w:p>
    <w:p w14:paraId="6121675F" w14:textId="56CC33C0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901202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62C5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Logiciels métiers spécifiques (</w:t>
      </w:r>
      <w:r w:rsidR="008C0C3B">
        <w:rPr>
          <w:rFonts w:ascii="Times New Roman" w:hAnsi="Times New Roman" w:cs="Times New Roman"/>
        </w:rPr>
        <w:t xml:space="preserve">ex. : </w:t>
      </w:r>
      <w:r w:rsidR="00383446">
        <w:rPr>
          <w:rFonts w:ascii="Times New Roman" w:hAnsi="Times New Roman" w:cs="Times New Roman"/>
        </w:rPr>
        <w:t xml:space="preserve">QAD </w:t>
      </w:r>
      <w:r w:rsidR="00E06A27" w:rsidRPr="00A93FF5">
        <w:rPr>
          <w:rFonts w:ascii="Times New Roman" w:hAnsi="Times New Roman" w:cs="Times New Roman"/>
        </w:rPr>
        <w:t>ERP)</w:t>
      </w:r>
    </w:p>
    <w:p w14:paraId="59878E89" w14:textId="4AB8FB75" w:rsidR="0010474C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58670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Lecteur PDF, </w:t>
      </w:r>
      <w:proofErr w:type="spellStart"/>
      <w:r w:rsidR="00E06A27" w:rsidRPr="00A93FF5">
        <w:rPr>
          <w:rFonts w:ascii="Times New Roman" w:hAnsi="Times New Roman" w:cs="Times New Roman"/>
        </w:rPr>
        <w:t>WinRAR</w:t>
      </w:r>
      <w:proofErr w:type="spellEnd"/>
      <w:r w:rsidR="00E06A27" w:rsidRPr="00A93FF5">
        <w:rPr>
          <w:rFonts w:ascii="Times New Roman" w:hAnsi="Times New Roman" w:cs="Times New Roman"/>
        </w:rPr>
        <w:t>/7zip</w:t>
      </w:r>
    </w:p>
    <w:p w14:paraId="374581A7" w14:textId="7A66A130" w:rsidR="00DC4AAC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602916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DC4AAC" w:rsidRPr="00DC4AAC">
        <w:rPr>
          <w:rFonts w:ascii="Times New Roman" w:hAnsi="Times New Roman" w:cs="Times New Roman"/>
        </w:rPr>
        <w:t xml:space="preserve"> Installer et configurer </w:t>
      </w:r>
      <w:proofErr w:type="spellStart"/>
      <w:r w:rsidR="00DC4AAC" w:rsidRPr="00DC4AAC">
        <w:rPr>
          <w:rFonts w:ascii="Times New Roman" w:hAnsi="Times New Roman" w:cs="Times New Roman"/>
        </w:rPr>
        <w:t>RustDesk</w:t>
      </w:r>
      <w:proofErr w:type="spellEnd"/>
      <w:r w:rsidR="00DC4AAC" w:rsidRPr="00DC4AAC">
        <w:rPr>
          <w:rFonts w:ascii="Times New Roman" w:hAnsi="Times New Roman" w:cs="Times New Roman"/>
        </w:rPr>
        <w:t xml:space="preserve"> pour l’accès à distance</w:t>
      </w:r>
    </w:p>
    <w:p w14:paraId="63ADBD44" w14:textId="19DA7462" w:rsidR="00DC4AA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067148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DC4AAC" w:rsidRPr="00DC4AAC">
        <w:rPr>
          <w:rFonts w:ascii="Times New Roman" w:hAnsi="Times New Roman" w:cs="Times New Roman"/>
        </w:rPr>
        <w:t xml:space="preserve"> Installer Citrix Workspace / </w:t>
      </w:r>
      <w:proofErr w:type="spellStart"/>
      <w:r w:rsidR="00DC4AAC" w:rsidRPr="00DC4AAC">
        <w:rPr>
          <w:rFonts w:ascii="Times New Roman" w:hAnsi="Times New Roman" w:cs="Times New Roman"/>
        </w:rPr>
        <w:t>Receiver</w:t>
      </w:r>
      <w:proofErr w:type="spellEnd"/>
      <w:r w:rsidR="00DC4AAC" w:rsidRPr="00DC4AAC">
        <w:rPr>
          <w:rFonts w:ascii="Times New Roman" w:hAnsi="Times New Roman" w:cs="Times New Roman"/>
        </w:rPr>
        <w:t xml:space="preserve"> pour l’accès aux applications virtualisées</w:t>
      </w:r>
    </w:p>
    <w:p w14:paraId="5ED2DDBC" w14:textId="6E24677B" w:rsidR="00EE0DA9" w:rsidRPr="00EE0DA9" w:rsidRDefault="00F71F61" w:rsidP="00EE0DA9">
      <w:pPr>
        <w:pStyle w:val="Listepuces"/>
        <w:rPr>
          <w:rFonts w:ascii="Times New Roman" w:hAnsi="Times New Roman" w:cs="Times New Roman"/>
        </w:rPr>
      </w:pPr>
      <w:sdt>
        <w:sdtPr>
          <w:id w:val="982581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5101F1" w:rsidRPr="00A93FF5">
        <w:rPr>
          <w:rFonts w:ascii="Times New Roman" w:hAnsi="Times New Roman" w:cs="Times New Roman"/>
        </w:rPr>
        <w:t>Vérifier les licences et activations (Office, antivirus, etc.)</w:t>
      </w:r>
    </w:p>
    <w:p w14:paraId="40475B4B" w14:textId="77777777" w:rsidR="0010474C" w:rsidRPr="00A93FF5" w:rsidRDefault="00E06A27" w:rsidP="00EB502D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6. Comptes et configuration utilisateur</w:t>
      </w:r>
    </w:p>
    <w:p w14:paraId="0C86360C" w14:textId="05445BBB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75493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Créer le compte utilisateur (local ou domaine)</w:t>
      </w:r>
    </w:p>
    <w:p w14:paraId="13D4301F" w14:textId="4F57BBA2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865999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Configurer les profils Outlook / messagerie</w:t>
      </w:r>
    </w:p>
    <w:p w14:paraId="4E46CCDC" w14:textId="11E45900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2071268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DA69F5" w:rsidRPr="00DA69F5">
        <w:rPr>
          <w:rFonts w:ascii="Times New Roman" w:hAnsi="Times New Roman" w:cs="Times New Roman"/>
        </w:rPr>
        <w:t>Configurer OneDrive ou le dossier de sauvegarde utilisateur</w:t>
      </w:r>
      <w:r w:rsidR="00DA69F5">
        <w:rPr>
          <w:rFonts w:ascii="Times New Roman" w:hAnsi="Times New Roman" w:cs="Times New Roman"/>
        </w:rPr>
        <w:t>.</w:t>
      </w:r>
    </w:p>
    <w:p w14:paraId="0D2DE539" w14:textId="012C4612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410501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Définir les raccourcis et applications par défaut</w:t>
      </w:r>
    </w:p>
    <w:p w14:paraId="34BF7241" w14:textId="5AA33E1C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251998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Importer les anciens fichiers et paramètres (si remplacement de poste)</w:t>
      </w:r>
    </w:p>
    <w:p w14:paraId="2F8F0A72" w14:textId="77777777" w:rsidR="0010474C" w:rsidRPr="00A93FF5" w:rsidRDefault="00E06A27" w:rsidP="008F7489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7. Imprimantes et périphériques</w:t>
      </w:r>
    </w:p>
    <w:p w14:paraId="1D90814C" w14:textId="53D299B7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22446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Installer les imprimantes réseau / locales</w:t>
      </w:r>
    </w:p>
    <w:p w14:paraId="4BBCF7D5" w14:textId="6D5F2A73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937476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Vérifier les pilotes d’impression</w:t>
      </w:r>
    </w:p>
    <w:p w14:paraId="2B7C7B33" w14:textId="683FA839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38933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Tester une page d’impression</w:t>
      </w:r>
    </w:p>
    <w:p w14:paraId="618F1EAE" w14:textId="4D78F9BE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623375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D3936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Configurer les scanners, webcams, etc. (si applicable)</w:t>
      </w:r>
    </w:p>
    <w:p w14:paraId="4A98DA2B" w14:textId="77777777" w:rsidR="0010474C" w:rsidRPr="00A93FF5" w:rsidRDefault="00E06A27" w:rsidP="008F7489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8. Tests et validation</w:t>
      </w:r>
    </w:p>
    <w:p w14:paraId="19D2C35E" w14:textId="187ADEC0" w:rsidR="0010474C" w:rsidRPr="00593540" w:rsidRDefault="00F71F61" w:rsidP="00593540">
      <w:pPr>
        <w:pStyle w:val="Listepuces"/>
        <w:rPr>
          <w:rFonts w:ascii="Times New Roman" w:hAnsi="Times New Roman" w:cs="Times New Roman"/>
        </w:rPr>
      </w:pPr>
      <w:sdt>
        <w:sdtPr>
          <w:id w:val="-1292893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Vérifier le démarrage sans erreur</w:t>
      </w:r>
    </w:p>
    <w:p w14:paraId="4EB442EE" w14:textId="660323BC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475959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Vérifier la sauvegarde automatique / OneDrive</w:t>
      </w:r>
    </w:p>
    <w:p w14:paraId="74787FF2" w14:textId="77777777" w:rsidR="0010474C" w:rsidRPr="00A93FF5" w:rsidRDefault="00E06A27" w:rsidP="008F7489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9. Documentation et inventaire</w:t>
      </w:r>
    </w:p>
    <w:p w14:paraId="562D94C5" w14:textId="25AA9923" w:rsidR="00CE2C84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-137028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CE2C84">
        <w:rPr>
          <w:rFonts w:ascii="Times New Roman" w:hAnsi="Times New Roman" w:cs="Times New Roman"/>
        </w:rPr>
        <w:t xml:space="preserve"> </w:t>
      </w:r>
      <w:r w:rsidR="00CE2C84" w:rsidRPr="00CE2C84">
        <w:rPr>
          <w:rFonts w:ascii="Times New Roman" w:hAnsi="Times New Roman" w:cs="Times New Roman"/>
        </w:rPr>
        <w:t>Enregistrer le poste dans GLPI</w:t>
      </w:r>
      <w:r w:rsidR="0016673B">
        <w:rPr>
          <w:rFonts w:ascii="Times New Roman" w:hAnsi="Times New Roman" w:cs="Times New Roman"/>
        </w:rPr>
        <w:t xml:space="preserve"> et</w:t>
      </w:r>
      <w:r w:rsidR="00CE2C84" w:rsidRPr="00CE2C84">
        <w:rPr>
          <w:rFonts w:ascii="Times New Roman" w:hAnsi="Times New Roman" w:cs="Times New Roman"/>
        </w:rPr>
        <w:t xml:space="preserve"> OCS Inventory</w:t>
      </w:r>
    </w:p>
    <w:p w14:paraId="4BCEEDF9" w14:textId="77777777" w:rsidR="0010474C" w:rsidRDefault="00E06A27" w:rsidP="008F7489">
      <w:pPr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r w:rsidRPr="00A93FF5"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  <w:t>10. Remise et validation utilisateur</w:t>
      </w:r>
    </w:p>
    <w:p w14:paraId="1CC93A01" w14:textId="30ABCF0E" w:rsidR="000628FE" w:rsidRPr="00FF0B2D" w:rsidRDefault="00F71F61" w:rsidP="00D46D67">
      <w:pPr>
        <w:pStyle w:val="Paragraphedeliste"/>
        <w:numPr>
          <w:ilvl w:val="0"/>
          <w:numId w:val="10"/>
        </w:numPr>
        <w:spacing w:after="0"/>
        <w:ind w:left="369" w:hanging="369"/>
        <w:rPr>
          <w:rFonts w:ascii="Times New Roman" w:hAnsi="Times New Roman" w:cs="Times New Roman"/>
          <w:b/>
          <w:bCs/>
          <w:color w:val="F79646" w:themeColor="accent6"/>
          <w:sz w:val="26"/>
          <w:szCs w:val="26"/>
        </w:rPr>
      </w:pPr>
      <w:sdt>
        <w:sdtPr>
          <w:id w:val="-565175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0628FE" w:rsidRPr="00FF0B2D">
        <w:rPr>
          <w:rFonts w:ascii="Times New Roman" w:hAnsi="Times New Roman" w:cs="Times New Roman"/>
        </w:rPr>
        <w:t xml:space="preserve"> Faire signer la fiche d’engagement.</w:t>
      </w:r>
    </w:p>
    <w:p w14:paraId="0C43892E" w14:textId="48D0A470" w:rsidR="0010474C" w:rsidRPr="00FF0B2D" w:rsidRDefault="00F71F61" w:rsidP="00FF0B2D">
      <w:pPr>
        <w:pStyle w:val="Listepuces"/>
        <w:rPr>
          <w:rFonts w:ascii="Times New Roman" w:hAnsi="Times New Roman" w:cs="Times New Roman"/>
        </w:rPr>
      </w:pPr>
      <w:sdt>
        <w:sdtPr>
          <w:id w:val="-193469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1FCE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Expliquer la configuration et les accès à l’utilisateur</w:t>
      </w:r>
    </w:p>
    <w:p w14:paraId="15F26CED" w14:textId="529E0C5C" w:rsidR="0010474C" w:rsidRPr="00A93FF5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1316383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5B7B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</w:t>
      </w:r>
      <w:r w:rsidR="00D54C52" w:rsidRPr="00D54C52">
        <w:rPr>
          <w:rFonts w:ascii="Times New Roman" w:hAnsi="Times New Roman" w:cs="Times New Roman"/>
        </w:rPr>
        <w:t>Remettre la documentation d’accès et de support</w:t>
      </w:r>
      <w:r w:rsidR="00D70F69">
        <w:rPr>
          <w:rFonts w:ascii="Times New Roman" w:hAnsi="Times New Roman" w:cs="Times New Roman"/>
        </w:rPr>
        <w:t>.</w:t>
      </w:r>
    </w:p>
    <w:p w14:paraId="104970F4" w14:textId="2085B390" w:rsidR="0010474C" w:rsidRDefault="00F71F61">
      <w:pPr>
        <w:pStyle w:val="Listepuces"/>
        <w:rPr>
          <w:rFonts w:ascii="Times New Roman" w:hAnsi="Times New Roman" w:cs="Times New Roman"/>
        </w:rPr>
      </w:pPr>
      <w:sdt>
        <w:sdtPr>
          <w:id w:val="826947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316D">
            <w:rPr>
              <w:rFonts w:ascii="MS Gothic" w:eastAsia="MS Gothic" w:hAnsi="MS Gothic" w:hint="eastAsia"/>
            </w:rPr>
            <w:t>☐</w:t>
          </w:r>
        </w:sdtContent>
      </w:sdt>
      <w:r w:rsidR="00E06A27" w:rsidRPr="00A93FF5">
        <w:rPr>
          <w:rFonts w:ascii="Times New Roman" w:hAnsi="Times New Roman" w:cs="Times New Roman"/>
        </w:rPr>
        <w:t xml:space="preserve"> Noter les remarques ou besoins complémentaires</w:t>
      </w:r>
    </w:p>
    <w:p w14:paraId="63374C76" w14:textId="77777777" w:rsidR="00D53B72" w:rsidRDefault="00D53B72" w:rsidP="00D53B72">
      <w:pPr>
        <w:pStyle w:val="Listepuces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sectPr w:rsidR="00D53B7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D4CDA" w14:textId="77777777" w:rsidR="00420C3A" w:rsidRDefault="00420C3A" w:rsidP="00D53B72">
      <w:pPr>
        <w:spacing w:after="0" w:line="240" w:lineRule="auto"/>
      </w:pPr>
      <w:r>
        <w:separator/>
      </w:r>
    </w:p>
  </w:endnote>
  <w:endnote w:type="continuationSeparator" w:id="0">
    <w:p w14:paraId="656C8DA2" w14:textId="77777777" w:rsidR="00420C3A" w:rsidRDefault="00420C3A" w:rsidP="00D5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BFE55" w14:textId="77777777" w:rsidR="00420C3A" w:rsidRDefault="00420C3A" w:rsidP="00D53B72">
      <w:pPr>
        <w:spacing w:after="0" w:line="240" w:lineRule="auto"/>
      </w:pPr>
      <w:r>
        <w:separator/>
      </w:r>
    </w:p>
  </w:footnote>
  <w:footnote w:type="continuationSeparator" w:id="0">
    <w:p w14:paraId="51457B0C" w14:textId="77777777" w:rsidR="00420C3A" w:rsidRDefault="00420C3A" w:rsidP="00D53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47418D4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15B0F7A"/>
    <w:multiLevelType w:val="hybridMultilevel"/>
    <w:tmpl w:val="EF7297F4"/>
    <w:lvl w:ilvl="0" w:tplc="1422A90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2"/>
        <w:szCs w:val="22"/>
      </w:rPr>
    </w:lvl>
    <w:lvl w:ilvl="1" w:tplc="0C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74563257">
    <w:abstractNumId w:val="8"/>
  </w:num>
  <w:num w:numId="2" w16cid:durableId="1356883085">
    <w:abstractNumId w:val="6"/>
  </w:num>
  <w:num w:numId="3" w16cid:durableId="1549338528">
    <w:abstractNumId w:val="5"/>
  </w:num>
  <w:num w:numId="4" w16cid:durableId="103619657">
    <w:abstractNumId w:val="4"/>
  </w:num>
  <w:num w:numId="5" w16cid:durableId="2022317624">
    <w:abstractNumId w:val="7"/>
  </w:num>
  <w:num w:numId="6" w16cid:durableId="343869452">
    <w:abstractNumId w:val="3"/>
  </w:num>
  <w:num w:numId="7" w16cid:durableId="341246577">
    <w:abstractNumId w:val="2"/>
  </w:num>
  <w:num w:numId="8" w16cid:durableId="291592079">
    <w:abstractNumId w:val="1"/>
  </w:num>
  <w:num w:numId="9" w16cid:durableId="200630867">
    <w:abstractNumId w:val="0"/>
  </w:num>
  <w:num w:numId="10" w16cid:durableId="16864039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2ED"/>
    <w:rsid w:val="00014CD6"/>
    <w:rsid w:val="00023258"/>
    <w:rsid w:val="00024198"/>
    <w:rsid w:val="00034616"/>
    <w:rsid w:val="00046656"/>
    <w:rsid w:val="0006063C"/>
    <w:rsid w:val="00060808"/>
    <w:rsid w:val="000628FE"/>
    <w:rsid w:val="00063F8F"/>
    <w:rsid w:val="00067AAD"/>
    <w:rsid w:val="000A7DB7"/>
    <w:rsid w:val="000D4160"/>
    <w:rsid w:val="0010474C"/>
    <w:rsid w:val="0015074B"/>
    <w:rsid w:val="0016673B"/>
    <w:rsid w:val="001B5AAB"/>
    <w:rsid w:val="001E2CE4"/>
    <w:rsid w:val="001E644F"/>
    <w:rsid w:val="00206448"/>
    <w:rsid w:val="002078A8"/>
    <w:rsid w:val="00257D84"/>
    <w:rsid w:val="00276BAF"/>
    <w:rsid w:val="0029639D"/>
    <w:rsid w:val="002C5B61"/>
    <w:rsid w:val="002E134B"/>
    <w:rsid w:val="00326F90"/>
    <w:rsid w:val="00334B5E"/>
    <w:rsid w:val="0034075B"/>
    <w:rsid w:val="00383446"/>
    <w:rsid w:val="0039682D"/>
    <w:rsid w:val="004204E7"/>
    <w:rsid w:val="00420C3A"/>
    <w:rsid w:val="004836F7"/>
    <w:rsid w:val="004D3936"/>
    <w:rsid w:val="00507B3D"/>
    <w:rsid w:val="005101F1"/>
    <w:rsid w:val="0051217A"/>
    <w:rsid w:val="00552D99"/>
    <w:rsid w:val="00593540"/>
    <w:rsid w:val="005A0B24"/>
    <w:rsid w:val="005A6202"/>
    <w:rsid w:val="005F396D"/>
    <w:rsid w:val="00602851"/>
    <w:rsid w:val="00617A98"/>
    <w:rsid w:val="00662F61"/>
    <w:rsid w:val="006A0EB6"/>
    <w:rsid w:val="006B352C"/>
    <w:rsid w:val="006D316D"/>
    <w:rsid w:val="00722C44"/>
    <w:rsid w:val="00741D49"/>
    <w:rsid w:val="00745B7B"/>
    <w:rsid w:val="0075758E"/>
    <w:rsid w:val="00786ADF"/>
    <w:rsid w:val="00797CF9"/>
    <w:rsid w:val="007D0403"/>
    <w:rsid w:val="008109EA"/>
    <w:rsid w:val="00826DCE"/>
    <w:rsid w:val="008272EB"/>
    <w:rsid w:val="00830D33"/>
    <w:rsid w:val="00851786"/>
    <w:rsid w:val="008518F3"/>
    <w:rsid w:val="0085710D"/>
    <w:rsid w:val="00884337"/>
    <w:rsid w:val="008871EE"/>
    <w:rsid w:val="0089655D"/>
    <w:rsid w:val="008C0C3B"/>
    <w:rsid w:val="008C6728"/>
    <w:rsid w:val="008D1FCE"/>
    <w:rsid w:val="008F7489"/>
    <w:rsid w:val="00901F11"/>
    <w:rsid w:val="009078C5"/>
    <w:rsid w:val="00975A16"/>
    <w:rsid w:val="009B756E"/>
    <w:rsid w:val="009C1EA3"/>
    <w:rsid w:val="009D5921"/>
    <w:rsid w:val="009E282B"/>
    <w:rsid w:val="00A03165"/>
    <w:rsid w:val="00A44E22"/>
    <w:rsid w:val="00A729C2"/>
    <w:rsid w:val="00A8203C"/>
    <w:rsid w:val="00A93FF5"/>
    <w:rsid w:val="00A97287"/>
    <w:rsid w:val="00AA1D8D"/>
    <w:rsid w:val="00AB37D2"/>
    <w:rsid w:val="00AD57F7"/>
    <w:rsid w:val="00B04787"/>
    <w:rsid w:val="00B47730"/>
    <w:rsid w:val="00B657EB"/>
    <w:rsid w:val="00BD1DAA"/>
    <w:rsid w:val="00BF0A58"/>
    <w:rsid w:val="00C30458"/>
    <w:rsid w:val="00C462C5"/>
    <w:rsid w:val="00C5649B"/>
    <w:rsid w:val="00CB0664"/>
    <w:rsid w:val="00CE2C84"/>
    <w:rsid w:val="00D121AD"/>
    <w:rsid w:val="00D46D67"/>
    <w:rsid w:val="00D53B72"/>
    <w:rsid w:val="00D54B3E"/>
    <w:rsid w:val="00D54C52"/>
    <w:rsid w:val="00D64E5E"/>
    <w:rsid w:val="00D70F69"/>
    <w:rsid w:val="00DA69F5"/>
    <w:rsid w:val="00DC4AAC"/>
    <w:rsid w:val="00E005E3"/>
    <w:rsid w:val="00E037D2"/>
    <w:rsid w:val="00E06A27"/>
    <w:rsid w:val="00E07821"/>
    <w:rsid w:val="00E22FC8"/>
    <w:rsid w:val="00E61A08"/>
    <w:rsid w:val="00EB502D"/>
    <w:rsid w:val="00EC0393"/>
    <w:rsid w:val="00ED0456"/>
    <w:rsid w:val="00EE0DA9"/>
    <w:rsid w:val="00F00AB0"/>
    <w:rsid w:val="00F71F61"/>
    <w:rsid w:val="00F75A08"/>
    <w:rsid w:val="00FA0713"/>
    <w:rsid w:val="00FC693F"/>
    <w:rsid w:val="00FE6890"/>
    <w:rsid w:val="00FF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B41C8A"/>
  <w14:defaultImageDpi w14:val="300"/>
  <w15:docId w15:val="{ADB73E08-C8DE-4B02-984E-0E93D0C8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Houssem Hajji</cp:lastModifiedBy>
  <cp:revision>33</cp:revision>
  <cp:lastPrinted>2026-02-12T08:03:00Z</cp:lastPrinted>
  <dcterms:created xsi:type="dcterms:W3CDTF">2026-02-12T09:07:00Z</dcterms:created>
  <dcterms:modified xsi:type="dcterms:W3CDTF">2026-03-26T14:29:00Z</dcterms:modified>
  <cp:category/>
</cp:coreProperties>
</file>